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E6C41C" w14:textId="250B36EE" w:rsidR="00106870" w:rsidRPr="00106870" w:rsidRDefault="00A05162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D889BBF" wp14:editId="3EEACD94">
            <wp:simplePos x="0" y="0"/>
            <wp:positionH relativeFrom="column">
              <wp:posOffset>5430520</wp:posOffset>
            </wp:positionH>
            <wp:positionV relativeFrom="paragraph">
              <wp:posOffset>-416560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3CFE6912" w14:textId="77777777" w:rsidR="00C10108" w:rsidRPr="00327F86" w:rsidRDefault="00327F86" w:rsidP="00327F86">
      <w:pPr>
        <w:pStyle w:val="NormalWeb"/>
        <w:rPr>
          <w:sz w:val="36"/>
          <w:szCs w:val="36"/>
        </w:rPr>
      </w:pPr>
      <w:r w:rsidRPr="00327F86">
        <w:rPr>
          <w:sz w:val="28"/>
          <w:szCs w:val="28"/>
        </w:rPr>
        <w:t>Watch, read, and click on four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6C3CB8E8" w14:textId="77777777" w:rsidTr="00C227F0">
        <w:trPr>
          <w:trHeight w:val="1398"/>
        </w:trPr>
        <w:tc>
          <w:tcPr>
            <w:tcW w:w="7479" w:type="dxa"/>
          </w:tcPr>
          <w:p w14:paraId="0711BDF8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newspaper</w:t>
            </w:r>
          </w:p>
          <w:p w14:paraId="4EB1922F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television</w:t>
            </w:r>
          </w:p>
          <w:p w14:paraId="0D41ECAB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advertising</w:t>
            </w:r>
          </w:p>
          <w:p w14:paraId="35211C8F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cell phone</w:t>
            </w:r>
          </w:p>
          <w:p w14:paraId="52517BE1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printing press</w:t>
            </w:r>
          </w:p>
          <w:p w14:paraId="1B0A5017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broadcast</w:t>
            </w:r>
          </w:p>
          <w:p w14:paraId="75AF44AA" w14:textId="77777777" w:rsidR="00327F86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smartphone</w:t>
            </w:r>
          </w:p>
          <w:p w14:paraId="5FEA2471" w14:textId="77777777" w:rsidR="00C10108" w:rsidRPr="00327F86" w:rsidRDefault="00327F86" w:rsidP="00327F86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social network</w:t>
            </w:r>
          </w:p>
        </w:tc>
        <w:tc>
          <w:tcPr>
            <w:tcW w:w="1763" w:type="dxa"/>
            <w:vAlign w:val="center"/>
          </w:tcPr>
          <w:p w14:paraId="3484F877" w14:textId="77777777" w:rsidR="00C10108" w:rsidRDefault="00327F86" w:rsidP="00C10108">
            <w:pPr>
              <w:pStyle w:val="NormalWeb"/>
              <w:jc w:val="center"/>
            </w:pPr>
            <w:r w:rsidRPr="00327F86">
              <w:object w:dxaOrig="1081" w:dyaOrig="811" w14:anchorId="06DEA6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4pt" o:ole="">
                  <v:imagedata r:id="rId9" o:title=""/>
                </v:shape>
                <o:OLEObject Type="Embed" ProgID="Package" ShapeID="_x0000_i1025" DrawAspect="Content" ObjectID="_1641314257" r:id="rId10"/>
              </w:object>
            </w:r>
          </w:p>
        </w:tc>
      </w:tr>
    </w:tbl>
    <w:p w14:paraId="708E87A7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26F6F6C0" w14:textId="77777777" w:rsidR="00106870" w:rsidRPr="00327F86" w:rsidRDefault="00327F86" w:rsidP="00327F86">
      <w:pPr>
        <w:pStyle w:val="NormalWeb"/>
        <w:rPr>
          <w:sz w:val="44"/>
          <w:szCs w:val="44"/>
        </w:rPr>
      </w:pPr>
      <w:r w:rsidRPr="00327F86">
        <w:rPr>
          <w:sz w:val="28"/>
          <w:szCs w:val="28"/>
        </w:rPr>
        <w:t>Look, read, and click on two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76"/>
        <w:gridCol w:w="5466"/>
      </w:tblGrid>
      <w:tr w:rsidR="00682596" w14:paraId="75BAE3DA" w14:textId="77777777" w:rsidTr="00C227F0">
        <w:trPr>
          <w:trHeight w:val="5986"/>
        </w:trPr>
        <w:tc>
          <w:tcPr>
            <w:tcW w:w="3776" w:type="dxa"/>
            <w:vAlign w:val="center"/>
          </w:tcPr>
          <w:p w14:paraId="6B64D892" w14:textId="77777777" w:rsidR="00327F8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laptop </w:t>
            </w:r>
          </w:p>
          <w:p w14:paraId="16D55B6B" w14:textId="77777777" w:rsidR="00327F8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blog </w:t>
            </w:r>
          </w:p>
          <w:p w14:paraId="1220CD73" w14:textId="77777777" w:rsidR="00327F8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reporter </w:t>
            </w:r>
          </w:p>
          <w:p w14:paraId="0F766363" w14:textId="77777777" w:rsidR="00327F8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smartphone </w:t>
            </w:r>
          </w:p>
          <w:p w14:paraId="4BCF7FB1" w14:textId="77777777" w:rsidR="00327F8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magazine </w:t>
            </w:r>
          </w:p>
          <w:p w14:paraId="72628203" w14:textId="77777777" w:rsidR="00682596" w:rsidRPr="00327F86" w:rsidRDefault="00327F86" w:rsidP="00327F86">
            <w:pPr>
              <w:pStyle w:val="ListParagraph"/>
              <w:numPr>
                <w:ilvl w:val="0"/>
                <w:numId w:val="24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27F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newspaper</w:t>
            </w:r>
          </w:p>
        </w:tc>
        <w:tc>
          <w:tcPr>
            <w:tcW w:w="5466" w:type="dxa"/>
            <w:vAlign w:val="center"/>
          </w:tcPr>
          <w:p w14:paraId="4822AFB1" w14:textId="77777777" w:rsidR="00682596" w:rsidRDefault="00327F86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26A9F1AF" wp14:editId="60A97F98">
                  <wp:extent cx="3257550" cy="3876675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387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41823" w14:textId="77777777" w:rsidR="00106870" w:rsidRPr="00106870" w:rsidRDefault="00106870" w:rsidP="00F872CF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85EC2A" w14:textId="77777777" w:rsidR="006A00C6" w:rsidRDefault="006A00C6" w:rsidP="00D35CE8">
      <w:pPr>
        <w:spacing w:after="0" w:line="240" w:lineRule="auto"/>
      </w:pPr>
      <w:r>
        <w:separator/>
      </w:r>
    </w:p>
  </w:endnote>
  <w:endnote w:type="continuationSeparator" w:id="0">
    <w:p w14:paraId="2BCD753D" w14:textId="77777777" w:rsidR="006A00C6" w:rsidRDefault="006A00C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E0D395" w14:textId="77777777" w:rsidR="006A00C6" w:rsidRDefault="006A00C6" w:rsidP="00D35CE8">
      <w:pPr>
        <w:spacing w:after="0" w:line="240" w:lineRule="auto"/>
      </w:pPr>
      <w:r>
        <w:separator/>
      </w:r>
    </w:p>
  </w:footnote>
  <w:footnote w:type="continuationSeparator" w:id="0">
    <w:p w14:paraId="2D696366" w14:textId="77777777" w:rsidR="006A00C6" w:rsidRDefault="006A00C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4E1A8B"/>
    <w:multiLevelType w:val="hybridMultilevel"/>
    <w:tmpl w:val="FF88B1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894BF3"/>
    <w:multiLevelType w:val="hybridMultilevel"/>
    <w:tmpl w:val="00AE7B90"/>
    <w:lvl w:ilvl="0" w:tplc="7412701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CCB2705"/>
    <w:multiLevelType w:val="hybridMultilevel"/>
    <w:tmpl w:val="A15272DA"/>
    <w:lvl w:ilvl="0" w:tplc="5CE06C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E20C9A"/>
    <w:multiLevelType w:val="hybridMultilevel"/>
    <w:tmpl w:val="5628B6A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B990A67"/>
    <w:multiLevelType w:val="hybridMultilevel"/>
    <w:tmpl w:val="45706C74"/>
    <w:lvl w:ilvl="0" w:tplc="DE96CF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123B22"/>
    <w:multiLevelType w:val="hybridMultilevel"/>
    <w:tmpl w:val="35405660"/>
    <w:lvl w:ilvl="0" w:tplc="496ABD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7485FD3"/>
    <w:multiLevelType w:val="hybridMultilevel"/>
    <w:tmpl w:val="C07CD85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CB1763"/>
    <w:multiLevelType w:val="hybridMultilevel"/>
    <w:tmpl w:val="4E60339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875B5D"/>
    <w:multiLevelType w:val="hybridMultilevel"/>
    <w:tmpl w:val="5E80C0AA"/>
    <w:lvl w:ilvl="0" w:tplc="2DEE629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7F0494"/>
    <w:multiLevelType w:val="hybridMultilevel"/>
    <w:tmpl w:val="A0F68D9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F25383"/>
    <w:multiLevelType w:val="hybridMultilevel"/>
    <w:tmpl w:val="33825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5B6550B"/>
    <w:multiLevelType w:val="hybridMultilevel"/>
    <w:tmpl w:val="940C283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A706807"/>
    <w:multiLevelType w:val="hybridMultilevel"/>
    <w:tmpl w:val="1E4241B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EE314D9"/>
    <w:multiLevelType w:val="hybridMultilevel"/>
    <w:tmpl w:val="075234F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23"/>
  </w:num>
  <w:num w:numId="4">
    <w:abstractNumId w:val="7"/>
  </w:num>
  <w:num w:numId="5">
    <w:abstractNumId w:val="21"/>
  </w:num>
  <w:num w:numId="6">
    <w:abstractNumId w:val="10"/>
  </w:num>
  <w:num w:numId="7">
    <w:abstractNumId w:val="18"/>
  </w:num>
  <w:num w:numId="8">
    <w:abstractNumId w:val="4"/>
  </w:num>
  <w:num w:numId="9">
    <w:abstractNumId w:val="17"/>
  </w:num>
  <w:num w:numId="10">
    <w:abstractNumId w:val="19"/>
  </w:num>
  <w:num w:numId="11">
    <w:abstractNumId w:val="2"/>
  </w:num>
  <w:num w:numId="12">
    <w:abstractNumId w:val="0"/>
  </w:num>
  <w:num w:numId="13">
    <w:abstractNumId w:val="8"/>
  </w:num>
  <w:num w:numId="14">
    <w:abstractNumId w:val="14"/>
  </w:num>
  <w:num w:numId="15">
    <w:abstractNumId w:val="11"/>
  </w:num>
  <w:num w:numId="16">
    <w:abstractNumId w:val="1"/>
  </w:num>
  <w:num w:numId="17">
    <w:abstractNumId w:val="20"/>
  </w:num>
  <w:num w:numId="18">
    <w:abstractNumId w:val="13"/>
  </w:num>
  <w:num w:numId="19">
    <w:abstractNumId w:val="15"/>
  </w:num>
  <w:num w:numId="20">
    <w:abstractNumId w:val="12"/>
  </w:num>
  <w:num w:numId="21">
    <w:abstractNumId w:val="6"/>
  </w:num>
  <w:num w:numId="22">
    <w:abstractNumId w:val="22"/>
  </w:num>
  <w:num w:numId="23">
    <w:abstractNumId w:val="5"/>
  </w:num>
  <w:num w:numId="24">
    <w:abstractNumId w:val="24"/>
  </w:num>
  <w:num w:numId="25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0107C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35BC2"/>
    <w:rsid w:val="00156669"/>
    <w:rsid w:val="00165441"/>
    <w:rsid w:val="00165BD3"/>
    <w:rsid w:val="00166BE0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EC"/>
    <w:rsid w:val="003012F5"/>
    <w:rsid w:val="00315322"/>
    <w:rsid w:val="00324FCC"/>
    <w:rsid w:val="00325F51"/>
    <w:rsid w:val="00327B7A"/>
    <w:rsid w:val="00327F86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3B89"/>
    <w:rsid w:val="00406CAA"/>
    <w:rsid w:val="004124D9"/>
    <w:rsid w:val="00425D63"/>
    <w:rsid w:val="0043081B"/>
    <w:rsid w:val="004338C3"/>
    <w:rsid w:val="00442208"/>
    <w:rsid w:val="004422DE"/>
    <w:rsid w:val="00442387"/>
    <w:rsid w:val="00442FFD"/>
    <w:rsid w:val="00454761"/>
    <w:rsid w:val="00463B7A"/>
    <w:rsid w:val="00464BB6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27264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00C6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17E9D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05162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634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7715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27F0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0A1A"/>
    <w:rsid w:val="00F72C29"/>
    <w:rsid w:val="00F733BF"/>
    <w:rsid w:val="00F7414D"/>
    <w:rsid w:val="00F81B7E"/>
    <w:rsid w:val="00F8555B"/>
    <w:rsid w:val="00F872CF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1E7713"/>
  <w15:docId w15:val="{A1D4AFCF-6FB3-4994-8AC5-F4FE3B33F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7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219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E4BA19-C751-42A9-97AD-5A3873C34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2311</TotalTime>
  <Pages>1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34</cp:revision>
  <dcterms:created xsi:type="dcterms:W3CDTF">2018-04-19T16:17:00Z</dcterms:created>
  <dcterms:modified xsi:type="dcterms:W3CDTF">2020-01-23T16:21:00Z</dcterms:modified>
</cp:coreProperties>
</file>